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16" w:rsidRPr="00F96416" w:rsidRDefault="00F96416" w:rsidP="00F96416">
      <w:pPr>
        <w:shd w:val="clear" w:color="auto" w:fill="FAFAFA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Паразиты и эпилепсия – есть ли связь?</w:t>
      </w:r>
    </w:p>
    <w:p w:rsidR="00F96416" w:rsidRPr="00F96416" w:rsidRDefault="00F96416" w:rsidP="00F96416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Рассказываем в Международный день борьбы с эпилепсией.</w:t>
      </w:r>
    </w:p>
    <w:p w:rsidR="00F96416" w:rsidRPr="00F96416" w:rsidRDefault="00F96416" w:rsidP="00F96416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416" w:rsidRPr="00F96416" w:rsidRDefault="00CC54D5" w:rsidP="00F96416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proofErr w:type="spellStart"/>
        <w:r w:rsidR="00F96416" w:rsidRPr="00F96416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0F2F5"/>
            <w:lang w:eastAsia="ru-RU"/>
          </w:rPr>
          <w:t>Telegram</w:t>
        </w:r>
      </w:hyperlink>
      <w:hyperlink r:id="rId6" w:tgtFrame="_blank" w:history="1">
        <w:r w:rsidR="00F96416" w:rsidRPr="00F96416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0F2F5"/>
            <w:lang w:eastAsia="ru-RU"/>
          </w:rPr>
          <w:t>VK</w:t>
        </w:r>
      </w:hyperlink>
      <w:hyperlink r:id="rId7" w:tgtFrame="_blank" w:history="1">
        <w:r w:rsidR="00F96416" w:rsidRPr="00F96416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0F2F5"/>
            <w:lang w:eastAsia="ru-RU"/>
          </w:rPr>
          <w:t>Ok</w:t>
        </w:r>
        <w:proofErr w:type="spellEnd"/>
      </w:hyperlink>
    </w:p>
    <w:p w:rsidR="00F96416" w:rsidRPr="00F96416" w:rsidRDefault="00F96416" w:rsidP="00F96416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E32763" wp14:editId="4A6AE97D">
            <wp:extent cx="4688727" cy="1858296"/>
            <wp:effectExtent l="0" t="0" r="0" b="8890"/>
            <wp:docPr id="1" name="Рисунок 1" descr="Паразиты и эпилепсия – есть ли связ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разиты и эпилепсия – есть ли связь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335" cy="186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416" w:rsidRPr="00F96416" w:rsidRDefault="00F96416" w:rsidP="00F96416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© </w:t>
      </w:r>
      <w:proofErr w:type="spellStart"/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WalDeMarus</w:t>
      </w:r>
      <w:proofErr w:type="spellEnd"/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Фотобанк Лори</w:t>
      </w:r>
    </w:p>
    <w:p w:rsidR="00F96416" w:rsidRPr="00F96416" w:rsidRDefault="00F96416" w:rsidP="00F96416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416" w:rsidRPr="00F96416" w:rsidRDefault="00F96416" w:rsidP="00F96416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Всемирной организации здравоохранения, примерно 50 млн человек на планете страдают эпилепсией. Хотя сама по себе эпилепсия относится к неинфекционным заболеваниям, осложнения некоторых инфекций (энцефалиты, менингиты) могут вызвать ее развитие, так как отрицательно влияют на работу головного мозга.</w:t>
      </w:r>
    </w:p>
    <w:p w:rsidR="00F96416" w:rsidRPr="00F96416" w:rsidRDefault="00F96416" w:rsidP="00F96416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существуют паразиты (токсоплазма, аскариды, свиной цепень и т. д.), способные проникнуть в мозг и вызвать серьезные заболевания. Присутствие паразита оказывает токсическое воздействие на центральную нервную систему. При этом могут наблюдаться парезы или параличи конечностей, сильные головные боли, нарушение речи, эпилептические припадки и даже изменения в психике.</w:t>
      </w:r>
    </w:p>
    <w:p w:rsidR="00F96416" w:rsidRPr="00F96416" w:rsidRDefault="00F96416" w:rsidP="00F96416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416" w:rsidRPr="00F96416" w:rsidRDefault="00F96416" w:rsidP="00F96416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распространенный способ заражения – употребление в пищу сырых или недостаточно термически обработанных продуктов, содержащих яйца или личинки свиного цепня. Также возможно заражение через контакт с фекалиями инфицированных людей или через употребление зараженной пищи и воды. Поэтому важно соблюдать правила гигиены и следить за качеством продуктов. </w:t>
      </w:r>
    </w:p>
    <w:p w:rsidR="00F96416" w:rsidRPr="00F96416" w:rsidRDefault="00F96416" w:rsidP="00F96416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416" w:rsidRPr="00F96416" w:rsidRDefault="00F96416" w:rsidP="00F96416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предотвратить заражение</w:t>
      </w:r>
    </w:p>
    <w:p w:rsidR="00F96416" w:rsidRPr="00F96416" w:rsidRDefault="00F96416" w:rsidP="00F96416">
      <w:pPr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употребления сырого мяса, если не уверены в его качестве или достаточной термообработке.</w:t>
      </w:r>
    </w:p>
    <w:p w:rsidR="00F96416" w:rsidRPr="00F96416" w:rsidRDefault="00F96416" w:rsidP="00F96416">
      <w:pPr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мойте овощи и фрукты перед употреблением или приготовлением.</w:t>
      </w:r>
    </w:p>
    <w:p w:rsidR="00F96416" w:rsidRPr="00F96416" w:rsidRDefault="00F96416" w:rsidP="00F96416">
      <w:pPr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Пейте только бутилированную или кипяченую воду, особенно в незнакомых местах, где есть риск загрязнения. </w:t>
      </w:r>
    </w:p>
    <w:p w:rsidR="00F96416" w:rsidRPr="00F96416" w:rsidRDefault="00F96416" w:rsidP="00F96416">
      <w:pPr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правила личной гигиены: мойте руки с мылом перед едой и после посещения туалета. </w:t>
      </w:r>
    </w:p>
    <w:p w:rsidR="00F96416" w:rsidRPr="00F96416" w:rsidRDefault="00F96416" w:rsidP="00F96416">
      <w:pPr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 внимание на санитарные условия при покупке продуктов питания, особенно в уличных лавках и рынках. </w:t>
      </w:r>
    </w:p>
    <w:p w:rsidR="00F96416" w:rsidRPr="00F96416" w:rsidRDefault="00F96416" w:rsidP="00F96416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этих простых правил поможет снизить риск заражения паразитарными заболеваниями.</w:t>
      </w:r>
    </w:p>
    <w:p w:rsidR="00F96416" w:rsidRDefault="00F96416" w:rsidP="00F96416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"https://xn--80aqooi4b.xn--p1acf/" </w:instrText>
      </w: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964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санщит.рус</w:t>
      </w:r>
      <w:proofErr w:type="spellEnd"/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6416" w:rsidRPr="00F96416" w:rsidRDefault="00F96416" w:rsidP="00F9641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A77F2" w:rsidRPr="00F96416" w:rsidRDefault="003A77F2" w:rsidP="00F9641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Паразиты и эпилепсия – есть ли связь? </w:t>
      </w:r>
    </w:p>
    <w:p w:rsidR="003A77F2" w:rsidRDefault="003A77F2" w:rsidP="00F96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 февраля </w:t>
      </w:r>
      <w:r w:rsidR="00CC5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отмечался </w:t>
      </w:r>
      <w:bookmarkStart w:id="0" w:name="_GoBack"/>
      <w:bookmarkEnd w:id="0"/>
      <w:r w:rsidRPr="00F964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Международный день борьбы с эпилепсией</w:t>
      </w:r>
    </w:p>
    <w:p w:rsidR="00CC54D5" w:rsidRPr="00F96416" w:rsidRDefault="00CC54D5" w:rsidP="00F96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7F2" w:rsidRDefault="003A77F2" w:rsidP="00F96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Всемирной организации здравоохранения, примерно 50 миллионов человек на планете страдают эпилепсией. Одной из причин развития этого заболевания врачи называют </w:t>
      </w:r>
      <w:proofErr w:type="spellStart"/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нейроцистицеркоз</w:t>
      </w:r>
      <w:proofErr w:type="spellEnd"/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6416" w:rsidRPr="00F96416" w:rsidRDefault="00F96416" w:rsidP="00F96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7F2" w:rsidRPr="00F96416" w:rsidRDefault="003A77F2" w:rsidP="00F96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такое </w:t>
      </w:r>
      <w:proofErr w:type="spellStart"/>
      <w:r w:rsidRPr="00F964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нейроцистицеркоз</w:t>
      </w:r>
      <w:proofErr w:type="spellEnd"/>
      <w:r w:rsidRPr="00F964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3A77F2" w:rsidRDefault="003A77F2" w:rsidP="00F96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Нейроцистицеркоз</w:t>
      </w:r>
      <w:proofErr w:type="spellEnd"/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паразитарное заболевание, вызванное личинками свиного цепня (</w:t>
      </w:r>
      <w:proofErr w:type="spellStart"/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Taenia</w:t>
      </w:r>
      <w:proofErr w:type="spellEnd"/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solium</w:t>
      </w:r>
      <w:proofErr w:type="spellEnd"/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которые могут поражать центральную нервную систему. Это серьезное состояние может привести к различным неврологическим симптомам, включая судороги, головные боли и нарушения психического состояния.</w:t>
      </w:r>
    </w:p>
    <w:p w:rsidR="00F96416" w:rsidRPr="00F96416" w:rsidRDefault="00F96416" w:rsidP="00F96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7F2" w:rsidRPr="00F96416" w:rsidRDefault="003A77F2" w:rsidP="00F96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происходит заражение?</w:t>
      </w:r>
    </w:p>
    <w:p w:rsidR="003A77F2" w:rsidRDefault="003A77F2" w:rsidP="00F96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распространенный способ заражения – это употребление в пищу сырых или недостаточно термически обработанных продуктов свинины, содержащих яйца или личинки свиного цепня. Также возможно заражение через контакт с фекалиями инфицированных людей или употребление зараженной пищи и воды. Поэтому важно соблюдать правила гигиены и следить за качеством продуктов.</w:t>
      </w:r>
    </w:p>
    <w:p w:rsidR="00F96416" w:rsidRPr="00F96416" w:rsidRDefault="00F96416" w:rsidP="00F96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7F2" w:rsidRPr="00F96416" w:rsidRDefault="003A77F2" w:rsidP="00F96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64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предотвратить заражение?</w:t>
      </w:r>
    </w:p>
    <w:p w:rsidR="003A77F2" w:rsidRPr="00F96416" w:rsidRDefault="003A77F2" w:rsidP="00F96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F964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Избегайте употребления свинины</w:t>
      </w: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вы не уверены в ее качестве или достаточной термообработке. Мясо должно быть приготовлено до полной готовности, чтобы уничтожить возможные паразиты.</w:t>
      </w:r>
    </w:p>
    <w:p w:rsidR="003A77F2" w:rsidRPr="00F96416" w:rsidRDefault="003A77F2" w:rsidP="00F96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 2. </w:t>
      </w:r>
      <w:r w:rsidRPr="00F964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Пейте только бутилированную или кипяченую воду</w:t>
      </w: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 в незнакомых местах, где есть риск загрязнения.</w:t>
      </w:r>
    </w:p>
    <w:p w:rsidR="003A77F2" w:rsidRPr="00F96416" w:rsidRDefault="003A77F2" w:rsidP="00F96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 3. </w:t>
      </w:r>
      <w:r w:rsidRPr="00F964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Соблюдайте правила личной гигиены</w:t>
      </w: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мойте руки с мылом перед едой и после посещения туалета.</w:t>
      </w:r>
    </w:p>
    <w:p w:rsidR="003A77F2" w:rsidRDefault="003A77F2" w:rsidP="00F96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 4. </w:t>
      </w:r>
      <w:r w:rsidRPr="00F964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Обращайте внимание на санитарные условия</w:t>
      </w: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покупке продуктов питания, особенно в уличных лавках и рынках.</w:t>
      </w:r>
    </w:p>
    <w:p w:rsidR="00F96416" w:rsidRPr="00F96416" w:rsidRDefault="00F96416" w:rsidP="00F96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7F2" w:rsidRDefault="003A77F2" w:rsidP="00F96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Соблюдение этих простых правил поможет снизить риск заражения </w:t>
      </w:r>
      <w:proofErr w:type="spellStart"/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нейроцистицеркозом</w:t>
      </w:r>
      <w:proofErr w:type="spellEnd"/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паразитарными заболеваниями.</w:t>
      </w:r>
    </w:p>
    <w:p w:rsidR="00F96416" w:rsidRPr="00F96416" w:rsidRDefault="00F96416" w:rsidP="00F96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7F2" w:rsidRDefault="003A77F2" w:rsidP="00F96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1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здоровы!</w:t>
      </w:r>
    </w:p>
    <w:p w:rsidR="00F96416" w:rsidRDefault="00F96416" w:rsidP="00F96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416" w:rsidRDefault="00CC54D5" w:rsidP="00F96416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hyperlink r:id="rId9" w:tgtFrame="_blank" w:history="1">
        <w:r w:rsidR="00F96416">
          <w:rPr>
            <w:rStyle w:val="a5"/>
            <w:rFonts w:ascii="Calibri" w:hAnsi="Calibri"/>
          </w:rPr>
          <w:t>https://санщит.рус/education/</w:t>
        </w:r>
      </w:hyperlink>
    </w:p>
    <w:p w:rsidR="00F96416" w:rsidRPr="00F96416" w:rsidRDefault="00F96416" w:rsidP="00F96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18E" w:rsidRPr="00F96416" w:rsidRDefault="00D1018E" w:rsidP="00F96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018E" w:rsidRPr="00F96416" w:rsidSect="00F96416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27E5B"/>
    <w:multiLevelType w:val="multilevel"/>
    <w:tmpl w:val="6E20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F0"/>
    <w:rsid w:val="003706F0"/>
    <w:rsid w:val="003A77F2"/>
    <w:rsid w:val="00CC54D5"/>
    <w:rsid w:val="00D1018E"/>
    <w:rsid w:val="00F9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C8215-35B4-45F6-AF3E-B4E83C2C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7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7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77F2"/>
    <w:rPr>
      <w:b/>
      <w:bCs/>
    </w:rPr>
  </w:style>
  <w:style w:type="character" w:styleId="a5">
    <w:name w:val="Hyperlink"/>
    <w:basedOn w:val="a0"/>
    <w:uiPriority w:val="99"/>
    <w:unhideWhenUsed/>
    <w:rsid w:val="00F964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732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901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53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0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2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nnect.ok.ru/offer?url=https://xn--80aqooi4b.xn--p1acf/education/articles/parazity-i-epilepsiya-est-li-svyaz/&amp;title=%3Cp%3E%20%D0%A0%D0%B0%D1%81%D1%81%D0%BA%D0%B0%D0%B7%D1%8B%D0%B2%D0%B0%D0%B5%D0%BC%20%D0%B2%20%D0%9C%D0%B5%D0%B6%D0%B4%D1%83%D0%BD%D0%B0%D1%80%D0%BE%D0%B4%D0%BD%D1%8B%D0%B9%20%D0%B4%D0%B5%D0%BD%D1%8C%20%D0%B1%D0%BE%D1%80%D1%8C%D0%B1%D1%8B%20%D1%81%20%D1%8D%D0%BF%D0%B8%D0%BB%D0%B5%D0%BF%D1%81%D0%B8%D0%B5%D0%B9.%3C/p%3E&amp;imageUrl=https://xn--80aqooi4b.xn--p1acf/upload/iblock/aaa/o3ygc1v2oeg849ii8t6vc5tiy351czo1/lori-0007046031-bigwww%20%282%2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hare.php?url=https://xn--80aqooi4b.xn--p1acf/education/articles/parazity-i-epilepsiya-est-li-svyaz/&amp;title=%D0%9F%D0%B0%D1%80%D0%B0%D0%B7%D0%B8%D1%82%D1%8B%20%D0%B8%20%D1%8D%D0%BF%D0%B8%D0%BB%D0%B5%D0%BF%D1%81%D0%B8%D1%8F%20%E2%80%93%20%D0%B5%D1%81%D1%82%D1%8C%20%D0%BB%D0%B8%20%D1%81%D0%B2%D1%8F%D0%B7%D1%8C?&amp;description=%3Cp%3E%20%D0%A0%D0%B0%D1%81%D1%81%D0%BA%D0%B0%D0%B7%D1%8B%D0%B2%D0%B0%D0%B5%D0%BC%20%D0%B2%20%D0%9C%D0%B5%D0%B6%D0%B4%D1%83%D0%BD%D0%B0%D1%80%D0%BE%D0%B4%D0%BD%D1%8B%D0%B9%20%D0%B4%D0%B5%D0%BD%D1%8C%20%D0%B1%D0%BE%D1%80%D1%8C%D0%B1%D1%8B%20%D1%81%20%D1%8D%D0%BF%D0%B8%D0%BB%D0%B5%D0%BF%D1%81%D0%B8%D0%B5%D0%B9.%3C/p%3E&amp;image=https://xn--80aqooi4b.xn--p1acf/upload/iblock/aaa/o3ygc1v2oeg849ii8t6vc5tiy351czo1/lori-0007046031-bigwww%20%282%29.jpg&amp;noparse=tru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legram.me/share/url?url=https://xn--80aqooi4b.xn--p1acf/education/articles/parazity-i-epilepsiya-est-li-svyaz/&amp;text=%3Cp%3E%20%D0%A0%D0%B0%D1%81%D1%81%D0%BA%D0%B0%D0%B7%D1%8B%D0%B2%D0%B0%D0%B5%D0%BC%20%D0%B2%20%D0%9C%D0%B5%D0%B6%D0%B4%D1%83%D0%BD%D0%B0%D1%80%D0%BE%D0%B4%D0%BD%D1%8B%D0%B9%20%D0%B4%D0%B5%D0%BD%D1%8C%20%D0%B1%D0%BE%D1%80%D1%8C%D0%B1%D1%8B%20%D1%81%20%D1%8D%D0%BF%D0%B8%D0%BB%D0%B5%D0%BF%D1%81%D0%B8%D0%B5%D0%B9.%3C/p%3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qooi4b.xn--p1acf/educ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2025-02-10T08:58:00Z</dcterms:created>
  <dcterms:modified xsi:type="dcterms:W3CDTF">2025-02-17T07:21:00Z</dcterms:modified>
</cp:coreProperties>
</file>